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5" w:rsidRPr="00C01219" w:rsidRDefault="00C01219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219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C0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1219">
        <w:rPr>
          <w:rFonts w:ascii="Times New Roman" w:hAnsi="Times New Roman" w:cs="Times New Roman"/>
          <w:sz w:val="28"/>
          <w:szCs w:val="28"/>
        </w:rPr>
        <w:t xml:space="preserve">риказом </w:t>
      </w:r>
    </w:p>
    <w:p w:rsidR="00C01219" w:rsidRPr="00C01219" w:rsidRDefault="00C01219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>Директора ОГАУК</w:t>
      </w:r>
    </w:p>
    <w:p w:rsidR="00C01219" w:rsidRPr="00C01219" w:rsidRDefault="00BD3A07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</w:t>
      </w:r>
      <w:r w:rsidR="00C01219" w:rsidRPr="00C012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1219" w:rsidRPr="00C01219">
        <w:rPr>
          <w:rFonts w:ascii="Times New Roman" w:hAnsi="Times New Roman" w:cs="Times New Roman"/>
          <w:sz w:val="28"/>
          <w:szCs w:val="28"/>
        </w:rPr>
        <w:t>кая областная</w:t>
      </w:r>
    </w:p>
    <w:p w:rsidR="00C01219" w:rsidRPr="00C01219" w:rsidRDefault="00C01219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01219">
        <w:rPr>
          <w:rFonts w:ascii="Times New Roman" w:hAnsi="Times New Roman" w:cs="Times New Roman"/>
          <w:sz w:val="28"/>
          <w:szCs w:val="28"/>
        </w:rPr>
        <w:t>Филармония»</w:t>
      </w:r>
    </w:p>
    <w:p w:rsidR="00C01219" w:rsidRDefault="00BD3A07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219" w:rsidRPr="00C01219">
        <w:rPr>
          <w:rFonts w:ascii="Times New Roman" w:hAnsi="Times New Roman" w:cs="Times New Roman"/>
          <w:sz w:val="28"/>
          <w:szCs w:val="28"/>
        </w:rPr>
        <w:t>т</w:t>
      </w:r>
      <w:r w:rsidR="00C012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012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1219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 №31</w:t>
      </w:r>
    </w:p>
    <w:p w:rsidR="00535C9B" w:rsidRDefault="00535C9B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35C9B" w:rsidRDefault="00535C9B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35C9B" w:rsidRDefault="00535C9B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35C9B" w:rsidRDefault="00535C9B" w:rsidP="00C01219">
      <w:pPr>
        <w:spacing w:after="0" w:line="0" w:lineRule="atLeast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35C9B" w:rsidRDefault="00535C9B" w:rsidP="00535C9B">
      <w:pPr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9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35C9B" w:rsidRDefault="00535C9B" w:rsidP="00535C9B">
      <w:pPr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Продажи и возврата билетов </w:t>
      </w:r>
    </w:p>
    <w:p w:rsidR="00535C9B" w:rsidRDefault="00535C9B" w:rsidP="00535C9B">
      <w:pPr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ОГАУК «Смоленская областная филармония»</w:t>
      </w:r>
    </w:p>
    <w:p w:rsidR="00535C9B" w:rsidRDefault="00535C9B" w:rsidP="00535C9B">
      <w:pPr>
        <w:spacing w:after="0" w:line="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9B" w:rsidRDefault="002639C5" w:rsidP="002639C5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39C5" w:rsidRDefault="002639C5" w:rsidP="002639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C5" w:rsidRDefault="002639C5" w:rsidP="002639C5">
      <w:pPr>
        <w:pStyle w:val="a3"/>
        <w:numPr>
          <w:ilvl w:val="1"/>
          <w:numId w:val="1"/>
        </w:num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Гражданским кодексом Российской Федерации, Федеральным законом РФ от 07.02.1992г. № 2300-1 «О защите прав потребителей», </w:t>
      </w:r>
      <w:hyperlink r:id="rId6" w:history="1">
        <w:r w:rsidR="00996475" w:rsidRPr="0099647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Федеральны</w:t>
        </w:r>
        <w:r w:rsidR="0099647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</w:t>
        </w:r>
        <w:r w:rsidR="00996475" w:rsidRPr="0099647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закон</w:t>
        </w:r>
        <w:r w:rsidR="0099647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ом</w:t>
        </w:r>
        <w:r w:rsidR="00996475" w:rsidRPr="00996475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от 18 июля 2019 г. № 193-ФЗ</w:t>
        </w:r>
      </w:hyperlink>
      <w:r w:rsidR="00996475">
        <w:rPr>
          <w:rFonts w:ascii="Times New Roman" w:hAnsi="Times New Roman" w:cs="Times New Roman"/>
          <w:sz w:val="28"/>
          <w:szCs w:val="28"/>
        </w:rPr>
        <w:t xml:space="preserve"> </w:t>
      </w:r>
      <w:r w:rsidR="00996475" w:rsidRPr="009964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в Закон Российской Федерации "Основы законодательства Российской Федерации о культуре"</w:t>
      </w:r>
      <w:r w:rsidR="009964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996475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 областного государственного автономного учреждения культуры «Смоленская областная филармония» (далее - Филармония) и регламентируют порядок продажи и возврата билетов на концерты, представления, творческие вечера, фестивали, конкурсы (далее - мероприятия), проводимые Филармонией, а также правила посещения мероприятий Филармонии.</w:t>
      </w:r>
      <w:proofErr w:type="gramEnd"/>
    </w:p>
    <w:p w:rsidR="002639C5" w:rsidRPr="002639C5" w:rsidRDefault="002639C5" w:rsidP="002639C5">
      <w:pPr>
        <w:pStyle w:val="a3"/>
        <w:numPr>
          <w:ilvl w:val="1"/>
          <w:numId w:val="1"/>
        </w:num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доводятся до сведения зрителей путем размещения в кассовом зале и на официальном сайте Филармонии </w:t>
      </w:r>
      <w:hyperlink r:id="rId7" w:history="1">
        <w:r>
          <w:rPr>
            <w:rStyle w:val="a4"/>
          </w:rPr>
          <w:t>http://www.smolensk-filarmonia.ru/</w:t>
        </w:r>
      </w:hyperlink>
    </w:p>
    <w:p w:rsidR="002639C5" w:rsidRDefault="002639C5" w:rsidP="002639C5">
      <w:pPr>
        <w:pStyle w:val="a3"/>
        <w:numPr>
          <w:ilvl w:val="1"/>
          <w:numId w:val="1"/>
        </w:num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Филармония обязуется сделать все возможное, чтобы мероприятия, заявленные в афише, состоялись в назначенные дни и время, на должном техническом и художественном уровне. Администрация Филармонии оставляет за собой право вносить изменения в исполнительский состав мероприятий Филармонии без предварительного уведомления. </w:t>
      </w:r>
      <w:r w:rsidR="009F1EC3">
        <w:rPr>
          <w:rFonts w:ascii="Times New Roman" w:hAnsi="Times New Roman" w:cs="Times New Roman"/>
          <w:sz w:val="28"/>
          <w:szCs w:val="28"/>
        </w:rPr>
        <w:t>Изменения в исполнительском составе не являются достаточным основанием для возврата билета.</w:t>
      </w:r>
    </w:p>
    <w:p w:rsidR="0085555F" w:rsidRPr="0085555F" w:rsidRDefault="0085555F" w:rsidP="0085555F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5F">
        <w:rPr>
          <w:rFonts w:ascii="Times New Roman" w:hAnsi="Times New Roman" w:cs="Times New Roman"/>
          <w:b/>
          <w:sz w:val="28"/>
          <w:szCs w:val="28"/>
        </w:rPr>
        <w:t>Порядок продажи билетов</w:t>
      </w:r>
    </w:p>
    <w:p w:rsidR="0085555F" w:rsidRDefault="0085555F" w:rsidP="008555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555F" w:rsidRPr="008D6C5A" w:rsidRDefault="0085555F" w:rsidP="0085555F">
      <w:pPr>
        <w:pStyle w:val="a3"/>
        <w:numPr>
          <w:ilvl w:val="1"/>
          <w:numId w:val="1"/>
        </w:numPr>
        <w:spacing w:after="0" w:line="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 может приобрести билеты на мероприятия в кассе Филармонии или у уполномоченных лиц, действующих на основании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Филармонией.</w:t>
      </w:r>
    </w:p>
    <w:p w:rsidR="008D6C5A" w:rsidRDefault="008D6C5A" w:rsidP="0085555F">
      <w:pPr>
        <w:pStyle w:val="a3"/>
        <w:numPr>
          <w:ilvl w:val="1"/>
          <w:numId w:val="1"/>
        </w:numPr>
        <w:spacing w:after="0" w:line="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билетов на конкретные даты и мероприятия зритель может уточнить в кассе или на сайте Филармонии.</w:t>
      </w:r>
    </w:p>
    <w:p w:rsidR="008D6C5A" w:rsidRDefault="008D6C5A" w:rsidP="0085555F">
      <w:pPr>
        <w:pStyle w:val="a3"/>
        <w:numPr>
          <w:ilvl w:val="1"/>
          <w:numId w:val="1"/>
        </w:numPr>
        <w:spacing w:after="0" w:line="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билетов зритель имеет право получить исчерпывающую информацию о мероприятии, наличии льгот, правилах посещения Филармонии.</w:t>
      </w:r>
    </w:p>
    <w:p w:rsidR="008D6C5A" w:rsidRDefault="008D6C5A" w:rsidP="0085555F">
      <w:pPr>
        <w:pStyle w:val="a3"/>
        <w:numPr>
          <w:ilvl w:val="1"/>
          <w:numId w:val="1"/>
        </w:numPr>
        <w:spacing w:after="0" w:line="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Приобретая билет на мероприятие, проводимое Филармонией, зритель (покупатель) подтверждает факт заключения договора возмездного оказания услуг в сфере культуры с исполнителем (Филармонией), а также согласие с данными Правилами. Договор возмездного оказания услуг оформляется путем выдачи зрителю билета. Билет представляет собой документ установленной формы, содержащий информацию об условиях договора со зрителем.</w:t>
      </w:r>
    </w:p>
    <w:p w:rsidR="008D6C5A" w:rsidRDefault="008D6C5A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Билет содержит:</w:t>
      </w:r>
    </w:p>
    <w:p w:rsidR="008D6C5A" w:rsidRDefault="008D6C5A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вид услуги;</w:t>
      </w:r>
    </w:p>
    <w:p w:rsidR="008D6C5A" w:rsidRDefault="008D6C5A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время оказания </w:t>
      </w:r>
      <w:r w:rsidR="00F5752B">
        <w:rPr>
          <w:rFonts w:ascii="Times New Roman" w:hAnsi="Times New Roman" w:cs="Times New Roman"/>
          <w:sz w:val="28"/>
          <w:szCs w:val="28"/>
        </w:rPr>
        <w:t>услуги (время проведения мероприятия);</w:t>
      </w:r>
    </w:p>
    <w:p w:rsidR="00F5752B" w:rsidRDefault="00F5752B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 проведения мероприятия, а также место зрителя в зрительном зале;</w:t>
      </w:r>
    </w:p>
    <w:p w:rsidR="00F5752B" w:rsidRDefault="00F5752B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цену услуги;</w:t>
      </w:r>
    </w:p>
    <w:p w:rsidR="00F5752B" w:rsidRDefault="00F5752B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иную информацию, предоставляемую в соответствии с законодательством Российской Федерации.</w:t>
      </w:r>
    </w:p>
    <w:p w:rsidR="00F5752B" w:rsidRDefault="00F5752B" w:rsidP="008D6C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752B" w:rsidRDefault="00F5752B" w:rsidP="00F5752B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возврата билетов</w:t>
      </w:r>
    </w:p>
    <w:p w:rsidR="00F5752B" w:rsidRDefault="00F5752B" w:rsidP="00F575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2B" w:rsidRDefault="00F5752B" w:rsidP="00F5752B">
      <w:pPr>
        <w:pStyle w:val="a3"/>
        <w:numPr>
          <w:ilvl w:val="1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 Законом «О защите прав потребителей» зритель, купивший билет, вправе в одностороннем порядке отказаться от исполнения договора возмездного оказания услуг и вернуть билет в любое время при условии оплаты Филармонии фактических понесенных ею расходов, связанных с исполнением обязательств по данному договору.</w:t>
      </w:r>
    </w:p>
    <w:p w:rsidR="0019766C" w:rsidRPr="0019766C" w:rsidRDefault="00F5752B" w:rsidP="00F5752B">
      <w:pPr>
        <w:pStyle w:val="a3"/>
        <w:numPr>
          <w:ilvl w:val="1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 случае возврата билета</w:t>
      </w:r>
      <w:r w:rsidR="0019766C" w:rsidRPr="0019766C">
        <w:rPr>
          <w:rFonts w:ascii="Times New Roman" w:hAnsi="Times New Roman" w:cs="Times New Roman"/>
          <w:b/>
          <w:sz w:val="28"/>
          <w:szCs w:val="28"/>
        </w:rPr>
        <w:t>:</w:t>
      </w:r>
    </w:p>
    <w:p w:rsidR="00F5752B" w:rsidRDefault="0019766C" w:rsidP="0019766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2B">
        <w:rPr>
          <w:rFonts w:ascii="Times New Roman" w:hAnsi="Times New Roman" w:cs="Times New Roman"/>
          <w:sz w:val="28"/>
          <w:szCs w:val="28"/>
        </w:rPr>
        <w:t>не позднее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 xml:space="preserve">, чем за </w:t>
      </w:r>
      <w:r w:rsidR="00996475">
        <w:rPr>
          <w:rFonts w:ascii="Times New Roman" w:hAnsi="Times New Roman" w:cs="Times New Roman"/>
          <w:b/>
          <w:sz w:val="28"/>
          <w:szCs w:val="28"/>
        </w:rPr>
        <w:t>10 дней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 xml:space="preserve"> объявленной даты мероприятия</w:t>
      </w:r>
      <w:r w:rsidR="00F5752B">
        <w:rPr>
          <w:rFonts w:ascii="Times New Roman" w:hAnsi="Times New Roman" w:cs="Times New Roman"/>
          <w:sz w:val="28"/>
          <w:szCs w:val="28"/>
        </w:rPr>
        <w:t xml:space="preserve">, касса Филармонии возвращает зрителю (покупателю) 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>100 процентов</w:t>
      </w:r>
      <w:r w:rsidR="00F5752B">
        <w:rPr>
          <w:rFonts w:ascii="Times New Roman" w:hAnsi="Times New Roman" w:cs="Times New Roman"/>
          <w:sz w:val="28"/>
          <w:szCs w:val="28"/>
        </w:rPr>
        <w:t xml:space="preserve"> от номинальной стоимости билета;</w:t>
      </w:r>
    </w:p>
    <w:p w:rsidR="00F5752B" w:rsidRDefault="0019766C" w:rsidP="00F575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66C">
        <w:rPr>
          <w:rFonts w:ascii="Times New Roman" w:hAnsi="Times New Roman" w:cs="Times New Roman"/>
          <w:b/>
          <w:sz w:val="28"/>
          <w:szCs w:val="28"/>
        </w:rPr>
        <w:t>о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>т 5 до 10 дней до объявленной даты мероприятия</w:t>
      </w:r>
      <w:r w:rsidR="00F5752B">
        <w:rPr>
          <w:rFonts w:ascii="Times New Roman" w:hAnsi="Times New Roman" w:cs="Times New Roman"/>
          <w:sz w:val="28"/>
          <w:szCs w:val="28"/>
        </w:rPr>
        <w:t xml:space="preserve">, касса Филармонии возвращает зрителю (покупателю) только 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>50 процентов</w:t>
      </w:r>
      <w:r w:rsidR="00F5752B">
        <w:rPr>
          <w:rFonts w:ascii="Times New Roman" w:hAnsi="Times New Roman" w:cs="Times New Roman"/>
          <w:sz w:val="28"/>
          <w:szCs w:val="28"/>
        </w:rPr>
        <w:t xml:space="preserve"> от номинальной стоимости билета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52B" w:rsidRDefault="0019766C" w:rsidP="00F575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66C">
        <w:rPr>
          <w:rFonts w:ascii="Times New Roman" w:hAnsi="Times New Roman" w:cs="Times New Roman"/>
          <w:b/>
          <w:sz w:val="28"/>
          <w:szCs w:val="28"/>
        </w:rPr>
        <w:t>о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>т 3 до 5 дней до объявленной даты мероприятия</w:t>
      </w:r>
      <w:r w:rsidR="00F5752B">
        <w:rPr>
          <w:rFonts w:ascii="Times New Roman" w:hAnsi="Times New Roman" w:cs="Times New Roman"/>
          <w:sz w:val="28"/>
          <w:szCs w:val="28"/>
        </w:rPr>
        <w:t xml:space="preserve">, касса Филармонии возвращает зрителю (покупателю)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9766C">
        <w:rPr>
          <w:rFonts w:ascii="Times New Roman" w:hAnsi="Times New Roman" w:cs="Times New Roman"/>
          <w:b/>
          <w:sz w:val="28"/>
          <w:szCs w:val="28"/>
        </w:rPr>
        <w:t>30</w:t>
      </w:r>
      <w:r w:rsidR="00F5752B" w:rsidRPr="0019766C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="00F5752B">
        <w:rPr>
          <w:rFonts w:ascii="Times New Roman" w:hAnsi="Times New Roman" w:cs="Times New Roman"/>
          <w:sz w:val="28"/>
          <w:szCs w:val="28"/>
        </w:rPr>
        <w:t xml:space="preserve"> от номинальной стоимости билета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66C" w:rsidRDefault="0019766C" w:rsidP="00F575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66C">
        <w:rPr>
          <w:rFonts w:ascii="Times New Roman" w:hAnsi="Times New Roman" w:cs="Times New Roman"/>
          <w:b/>
          <w:sz w:val="28"/>
          <w:szCs w:val="28"/>
        </w:rPr>
        <w:t>менее</w:t>
      </w:r>
      <w:proofErr w:type="gramStart"/>
      <w:r w:rsidRPr="0019766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9766C">
        <w:rPr>
          <w:rFonts w:ascii="Times New Roman" w:hAnsi="Times New Roman" w:cs="Times New Roman"/>
          <w:b/>
          <w:sz w:val="28"/>
          <w:szCs w:val="28"/>
        </w:rPr>
        <w:t xml:space="preserve"> чем за 3 дня до объявленной даты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касса Филармонии </w:t>
      </w:r>
      <w:r w:rsidRPr="0019766C">
        <w:rPr>
          <w:rFonts w:ascii="Times New Roman" w:hAnsi="Times New Roman" w:cs="Times New Roman"/>
          <w:b/>
          <w:sz w:val="28"/>
          <w:szCs w:val="28"/>
        </w:rPr>
        <w:t>не возмещает</w:t>
      </w:r>
      <w:r>
        <w:rPr>
          <w:rFonts w:ascii="Times New Roman" w:hAnsi="Times New Roman" w:cs="Times New Roman"/>
          <w:sz w:val="28"/>
          <w:szCs w:val="28"/>
        </w:rPr>
        <w:t xml:space="preserve"> зрителю (покупателю) </w:t>
      </w:r>
      <w:r w:rsidRPr="0019766C">
        <w:rPr>
          <w:rFonts w:ascii="Times New Roman" w:hAnsi="Times New Roman" w:cs="Times New Roman"/>
          <w:b/>
          <w:sz w:val="28"/>
          <w:szCs w:val="28"/>
        </w:rPr>
        <w:t>стоимость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8EF" w:rsidRDefault="007E28EF" w:rsidP="00F575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E2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билет был приобретен за наличный расчет, деньги за него вернут в </w:t>
      </w:r>
      <w:r w:rsidR="00703FE4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10 дней со дня</w:t>
      </w:r>
      <w:r w:rsidRPr="007E2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заявления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возврате</w:t>
      </w:r>
      <w:r w:rsidRPr="007E28EF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 за безналичный расчет – в сроки, установленные правилами платежных систем (на банковскую карту, с помощью которой производилась оплата билета).</w:t>
      </w:r>
    </w:p>
    <w:p w:rsidR="00E724BF" w:rsidRPr="00E724BF" w:rsidRDefault="00E724BF" w:rsidP="00E724BF">
      <w:pPr>
        <w:pStyle w:val="a3"/>
        <w:numPr>
          <w:ilvl w:val="1"/>
          <w:numId w:val="1"/>
        </w:numPr>
        <w:shd w:val="clear" w:color="auto" w:fill="FFFFFF"/>
        <w:spacing w:after="150" w:line="39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24BF">
        <w:rPr>
          <w:rFonts w:ascii="Times New Roman" w:hAnsi="Times New Roman" w:cs="Times New Roman"/>
          <w:sz w:val="28"/>
          <w:szCs w:val="28"/>
        </w:rPr>
        <w:t>Для возврата билета по  инициативе зрителя и возврата его стоимости зритель подает письменное заявление в свободной форме с указанием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4BF" w:rsidRDefault="00E724BF" w:rsidP="00E724BF">
      <w:pPr>
        <w:pStyle w:val="a3"/>
        <w:shd w:val="clear" w:color="auto" w:fill="FFFFFF"/>
        <w:spacing w:after="150" w:line="39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заявителя;</w:t>
      </w:r>
    </w:p>
    <w:p w:rsidR="00E724BF" w:rsidRDefault="00E724BF" w:rsidP="00E724BF">
      <w:pPr>
        <w:pStyle w:val="a3"/>
        <w:shd w:val="clear" w:color="auto" w:fill="FFFFFF"/>
        <w:spacing w:after="150" w:line="39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4BF">
        <w:rPr>
          <w:rFonts w:ascii="Times New Roman" w:hAnsi="Times New Roman" w:cs="Times New Roman"/>
          <w:sz w:val="28"/>
          <w:szCs w:val="28"/>
        </w:rPr>
        <w:t xml:space="preserve"> причины возврата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4BF" w:rsidRDefault="00E724BF" w:rsidP="00E724BF">
      <w:pPr>
        <w:pStyle w:val="a3"/>
        <w:shd w:val="clear" w:color="auto" w:fill="FFFFFF"/>
        <w:spacing w:after="15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24BF">
        <w:rPr>
          <w:rFonts w:ascii="Times New Roman" w:hAnsi="Times New Roman" w:cs="Times New Roman"/>
          <w:sz w:val="28"/>
          <w:szCs w:val="28"/>
        </w:rPr>
        <w:t xml:space="preserve"> </w:t>
      </w:r>
      <w:r w:rsidRPr="00E724BF">
        <w:rPr>
          <w:rFonts w:ascii="Times New Roman" w:eastAsia="Times New Roman" w:hAnsi="Times New Roman" w:cs="Times New Roman"/>
          <w:sz w:val="28"/>
          <w:szCs w:val="28"/>
        </w:rPr>
        <w:t xml:space="preserve">метод приобретения билета — </w:t>
      </w:r>
      <w:proofErr w:type="spellStart"/>
      <w:r w:rsidRPr="00E724BF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E724BF">
        <w:rPr>
          <w:rFonts w:ascii="Times New Roman" w:eastAsia="Times New Roman" w:hAnsi="Times New Roman" w:cs="Times New Roman"/>
          <w:sz w:val="28"/>
          <w:szCs w:val="28"/>
        </w:rPr>
        <w:t xml:space="preserve"> или касса;</w:t>
      </w:r>
    </w:p>
    <w:p w:rsidR="00E724BF" w:rsidRPr="00E724BF" w:rsidRDefault="00E724BF" w:rsidP="003101F2">
      <w:pPr>
        <w:pStyle w:val="a3"/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24BF">
        <w:rPr>
          <w:rFonts w:ascii="Times New Roman" w:eastAsia="Times New Roman" w:hAnsi="Times New Roman" w:cs="Times New Roman"/>
          <w:sz w:val="28"/>
          <w:szCs w:val="28"/>
        </w:rPr>
        <w:t>затраченная сумма;</w:t>
      </w:r>
    </w:p>
    <w:p w:rsidR="00E724BF" w:rsidRDefault="007A41E9" w:rsidP="003101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24BF" w:rsidRPr="00E724BF">
        <w:rPr>
          <w:rFonts w:ascii="Times New Roman" w:eastAsia="Times New Roman" w:hAnsi="Times New Roman" w:cs="Times New Roman"/>
          <w:sz w:val="28"/>
          <w:szCs w:val="28"/>
        </w:rPr>
        <w:t>прилагается билет.</w:t>
      </w:r>
    </w:p>
    <w:p w:rsidR="00C50C89" w:rsidRPr="00C50C89" w:rsidRDefault="00C50C89" w:rsidP="00C50C89">
      <w:pPr>
        <w:pStyle w:val="a5"/>
        <w:spacing w:before="300" w:beforeAutospacing="0" w:after="300" w:afterAutospacing="0" w:line="300" w:lineRule="atLeast"/>
        <w:rPr>
          <w:sz w:val="28"/>
          <w:szCs w:val="28"/>
        </w:rPr>
      </w:pPr>
      <w:r w:rsidRPr="00C50C89">
        <w:rPr>
          <w:color w:val="27272E"/>
          <w:sz w:val="28"/>
          <w:szCs w:val="28"/>
        </w:rPr>
        <w:t> </w:t>
      </w:r>
      <w:r w:rsidRPr="00C50C89">
        <w:rPr>
          <w:sz w:val="28"/>
          <w:szCs w:val="28"/>
        </w:rPr>
        <w:t xml:space="preserve">при оплате билетов </w:t>
      </w:r>
      <w:r w:rsidRPr="00C50C89">
        <w:rPr>
          <w:b/>
          <w:sz w:val="28"/>
          <w:szCs w:val="28"/>
        </w:rPr>
        <w:t>банковской картой</w:t>
      </w:r>
      <w:r w:rsidRPr="00C50C89">
        <w:rPr>
          <w:rStyle w:val="a6"/>
          <w:sz w:val="28"/>
          <w:szCs w:val="28"/>
        </w:rPr>
        <w:t> в кассе</w:t>
      </w:r>
      <w:r w:rsidRPr="00C50C89">
        <w:rPr>
          <w:sz w:val="28"/>
          <w:szCs w:val="28"/>
        </w:rPr>
        <w:t> указываются полные реквизиты лицевого счёта плательщика;</w:t>
      </w:r>
    </w:p>
    <w:p w:rsidR="00C50C89" w:rsidRPr="00C50C89" w:rsidRDefault="00C50C89" w:rsidP="00C50C89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C50C89">
        <w:rPr>
          <w:sz w:val="28"/>
          <w:szCs w:val="28"/>
        </w:rPr>
        <w:t>- билеты;</w:t>
      </w:r>
    </w:p>
    <w:p w:rsidR="00C50C89" w:rsidRPr="00C50C89" w:rsidRDefault="00C50C89" w:rsidP="00C50C89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C50C89">
        <w:rPr>
          <w:sz w:val="28"/>
          <w:szCs w:val="28"/>
        </w:rPr>
        <w:t>- кассовый чек;</w:t>
      </w:r>
    </w:p>
    <w:p w:rsidR="00C50C89" w:rsidRDefault="00C50C89" w:rsidP="00C50C89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 w:rsidRPr="00C50C89">
        <w:rPr>
          <w:sz w:val="28"/>
          <w:szCs w:val="28"/>
        </w:rPr>
        <w:t>- скан-копия 1-й страницы паспорта</w:t>
      </w:r>
      <w:r>
        <w:rPr>
          <w:sz w:val="28"/>
          <w:szCs w:val="28"/>
        </w:rPr>
        <w:t>.</w:t>
      </w:r>
    </w:p>
    <w:p w:rsidR="00C50C89" w:rsidRPr="00C50C89" w:rsidRDefault="00C50C89" w:rsidP="00C50C89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</w:p>
    <w:p w:rsidR="00C50C89" w:rsidRPr="00C50C89" w:rsidRDefault="00C50C89" w:rsidP="00C50C89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C50C89">
        <w:rPr>
          <w:sz w:val="28"/>
          <w:szCs w:val="28"/>
        </w:rPr>
        <w:t>ри возврате через кассу билетов, оплаченных наличными, необходимо предъявить оригинал паспорта </w:t>
      </w:r>
    </w:p>
    <w:p w:rsidR="00C50C89" w:rsidRPr="00E724BF" w:rsidRDefault="00C50C89" w:rsidP="003101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766C" w:rsidRDefault="0019766C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4BF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повреждения, порчи и утраты билетов дубликаты</w:t>
      </w:r>
      <w:r w:rsidR="00487A54">
        <w:rPr>
          <w:rFonts w:ascii="Times New Roman" w:hAnsi="Times New Roman" w:cs="Times New Roman"/>
          <w:sz w:val="28"/>
          <w:szCs w:val="28"/>
        </w:rPr>
        <w:t xml:space="preserve"> не выдаются и деньги не возвращаются.</w:t>
      </w:r>
    </w:p>
    <w:p w:rsidR="005748AA" w:rsidRDefault="005748AA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4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Возврату и обмену </w:t>
      </w:r>
      <w:r w:rsidR="007E28EF">
        <w:rPr>
          <w:rFonts w:ascii="Times New Roman" w:hAnsi="Times New Roman" w:cs="Times New Roman"/>
          <w:sz w:val="28"/>
          <w:szCs w:val="28"/>
        </w:rPr>
        <w:t xml:space="preserve">в кассе Филармонии </w:t>
      </w:r>
      <w:r>
        <w:rPr>
          <w:rFonts w:ascii="Times New Roman" w:hAnsi="Times New Roman" w:cs="Times New Roman"/>
          <w:sz w:val="28"/>
          <w:szCs w:val="28"/>
        </w:rPr>
        <w:t>подлежат оригиналы билетов</w:t>
      </w:r>
      <w:r w:rsidR="00C031C4">
        <w:rPr>
          <w:rFonts w:ascii="Times New Roman" w:hAnsi="Times New Roman" w:cs="Times New Roman"/>
          <w:sz w:val="28"/>
          <w:szCs w:val="28"/>
        </w:rPr>
        <w:t>, приобретенные только в кассе Филармонии, а также</w:t>
      </w:r>
      <w:r w:rsidR="007E28EF">
        <w:rPr>
          <w:rFonts w:ascii="Times New Roman" w:hAnsi="Times New Roman" w:cs="Times New Roman"/>
          <w:sz w:val="28"/>
          <w:szCs w:val="28"/>
        </w:rPr>
        <w:t xml:space="preserve"> у официальных представителей Филармонии, с неповрежденным контролем.</w:t>
      </w:r>
    </w:p>
    <w:p w:rsidR="00330D04" w:rsidRDefault="00330D04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Сданные зрителем (покупателем) билеты могут продаваться повторно.</w:t>
      </w:r>
    </w:p>
    <w:p w:rsidR="00330D04" w:rsidRDefault="00330D04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случаях замены, отмены или переноса мероприятия стоимость сдаваемых билетов возмещается покупателю полностью (100%). </w:t>
      </w:r>
    </w:p>
    <w:p w:rsidR="00330D04" w:rsidRDefault="00330D04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Билеты принимаются в следующие сроки:</w:t>
      </w:r>
    </w:p>
    <w:p w:rsidR="00330D04" w:rsidRDefault="00330D04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замене мероприятия – с момента официального оп</w:t>
      </w:r>
      <w:r w:rsidR="00A20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вещения о замене мероприятия до начала </w:t>
      </w:r>
      <w:r w:rsidR="00AE1EBB">
        <w:rPr>
          <w:rFonts w:ascii="Times New Roman" w:hAnsi="Times New Roman" w:cs="Times New Roman"/>
          <w:sz w:val="28"/>
          <w:szCs w:val="28"/>
        </w:rPr>
        <w:t>поставленного на замену</w:t>
      </w:r>
      <w:r w:rsidR="00A20B7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A20B78" w:rsidRDefault="00A20B78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переносе мероприятия –</w:t>
      </w:r>
      <w:r w:rsidR="00AE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оповещения о переносе, но не позднее,</w:t>
      </w:r>
      <w:r w:rsidR="00AE1EBB">
        <w:rPr>
          <w:rFonts w:ascii="Times New Roman" w:hAnsi="Times New Roman" w:cs="Times New Roman"/>
          <w:sz w:val="28"/>
          <w:szCs w:val="28"/>
        </w:rPr>
        <w:t xml:space="preserve"> чем за двое суток до новой даты начала перенесенного мероприятии.</w:t>
      </w:r>
    </w:p>
    <w:p w:rsidR="00AE1EBB" w:rsidRDefault="00AE1EBB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отмене мероприятия - </w:t>
      </w:r>
      <w:r w:rsidR="00CB01C6">
        <w:rPr>
          <w:rFonts w:ascii="Times New Roman" w:hAnsi="Times New Roman" w:cs="Times New Roman"/>
          <w:sz w:val="28"/>
          <w:szCs w:val="28"/>
        </w:rPr>
        <w:t>с момента официального оповещения об отмене</w:t>
      </w:r>
      <w:r w:rsidR="00B71889">
        <w:rPr>
          <w:rFonts w:ascii="Times New Roman" w:hAnsi="Times New Roman" w:cs="Times New Roman"/>
          <w:sz w:val="28"/>
          <w:szCs w:val="28"/>
        </w:rPr>
        <w:t xml:space="preserve"> мероприятия, но не позднее чем через 10 дней после даты начала мероприятия указанной в билете.</w:t>
      </w:r>
    </w:p>
    <w:p w:rsidR="001B2956" w:rsidRDefault="0088107B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замены мероприятия, билеты</w:t>
      </w:r>
      <w:r w:rsidR="00940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на данное мероприятие</w:t>
      </w:r>
      <w:r w:rsidR="00940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считаются действительными для посещения мероприятия поставленного на замену.</w:t>
      </w:r>
    </w:p>
    <w:p w:rsidR="00940168" w:rsidRDefault="00940168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940168">
        <w:rPr>
          <w:rFonts w:ascii="Times New Roman" w:hAnsi="Times New Roman" w:cs="Times New Roman"/>
          <w:sz w:val="28"/>
          <w:szCs w:val="28"/>
        </w:rPr>
        <w:t>Замена</w:t>
      </w:r>
      <w:r w:rsidRPr="00940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 не является причиной для возврата билета, за исключением сольных концертов исполнителей или творческих вечеров.</w:t>
      </w:r>
    </w:p>
    <w:p w:rsidR="00B94999" w:rsidRDefault="00B94999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3.11. Администрация Филармонии не несет ответственности за поддельные билеты и билеты, приобретенные у лиц, не являющихся официальными представителями Филармонии.</w:t>
      </w:r>
    </w:p>
    <w:p w:rsidR="00B94999" w:rsidRDefault="00B94999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3.12.</w:t>
      </w:r>
      <w:r w:rsidR="0085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стоимости билетов, приобретенных зрителями  со скидкой, по отмененным или замененным мероприятиям осуществляется с учетом полученных скидок.</w:t>
      </w:r>
    </w:p>
    <w:p w:rsidR="00850F0C" w:rsidRDefault="00850F0C" w:rsidP="0019766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3.13. Филармония имеет право изменять условия продажи и возврата билетов в одностороннем порядке, размещая</w:t>
      </w:r>
      <w:r w:rsidR="00992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условия </w:t>
      </w:r>
      <w:r w:rsidR="00D05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продажи и </w:t>
      </w:r>
      <w:r w:rsidR="00D058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возврата  в кассовом зале филармонии и на официальном сайте, не менее чем за десять дней до начала их действия.</w:t>
      </w:r>
    </w:p>
    <w:p w:rsidR="00F5752B" w:rsidRPr="00F5752B" w:rsidRDefault="00F5752B" w:rsidP="00F5752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5F" w:rsidRPr="0085555F" w:rsidRDefault="0085555F" w:rsidP="008555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5555F" w:rsidRPr="0085555F" w:rsidSect="00C0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E8F"/>
    <w:multiLevelType w:val="multilevel"/>
    <w:tmpl w:val="BAB6823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1">
    <w:nsid w:val="731F2E6C"/>
    <w:multiLevelType w:val="multilevel"/>
    <w:tmpl w:val="461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19"/>
    <w:rsid w:val="000F4A9B"/>
    <w:rsid w:val="0019766C"/>
    <w:rsid w:val="001B2956"/>
    <w:rsid w:val="002639C5"/>
    <w:rsid w:val="002A65CB"/>
    <w:rsid w:val="003101F2"/>
    <w:rsid w:val="00330D04"/>
    <w:rsid w:val="00487A54"/>
    <w:rsid w:val="00535C9B"/>
    <w:rsid w:val="005748AA"/>
    <w:rsid w:val="00703FE4"/>
    <w:rsid w:val="007A41E9"/>
    <w:rsid w:val="007E28EF"/>
    <w:rsid w:val="00850F0C"/>
    <w:rsid w:val="0085555F"/>
    <w:rsid w:val="0088107B"/>
    <w:rsid w:val="008D6C5A"/>
    <w:rsid w:val="00940168"/>
    <w:rsid w:val="00992395"/>
    <w:rsid w:val="00996475"/>
    <w:rsid w:val="009F1EC3"/>
    <w:rsid w:val="00A20B78"/>
    <w:rsid w:val="00AE1EBB"/>
    <w:rsid w:val="00B30324"/>
    <w:rsid w:val="00B71889"/>
    <w:rsid w:val="00B94999"/>
    <w:rsid w:val="00BD3A07"/>
    <w:rsid w:val="00C01219"/>
    <w:rsid w:val="00C031C4"/>
    <w:rsid w:val="00C03A65"/>
    <w:rsid w:val="00C50C89"/>
    <w:rsid w:val="00CB01C6"/>
    <w:rsid w:val="00D058C7"/>
    <w:rsid w:val="00D92DA7"/>
    <w:rsid w:val="00E724BF"/>
    <w:rsid w:val="00F5752B"/>
    <w:rsid w:val="00FA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9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olensk-filarmon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22992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E833-A405-4629-A6B5-089009D4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2020-03-12T09:16:00Z</dcterms:created>
  <dcterms:modified xsi:type="dcterms:W3CDTF">2020-03-19T08:59:00Z</dcterms:modified>
</cp:coreProperties>
</file>